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304" w:rsidRDefault="005A6DA4" w:rsidP="002D55A1">
      <w:pPr>
        <w:pStyle w:val="a8"/>
        <w:spacing w:line="360" w:lineRule="auto"/>
        <w:jc w:val="both"/>
        <w:rPr>
          <w:rFonts w:ascii="Times New Roman" w:eastAsia="Times New Roman" w:hAnsi="Times New Roman" w:cs="Times New Roman"/>
          <w:b/>
          <w:bCs/>
          <w:sz w:val="28"/>
          <w:szCs w:val="28"/>
          <w:lang w:val="en-US"/>
        </w:rPr>
      </w:pPr>
      <w:r>
        <w:rPr>
          <w:rFonts w:ascii="Times New Roman" w:eastAsia="Times New Roman" w:hAnsi="Times New Roman" w:cs="Times New Roman"/>
          <w:b/>
          <w:bCs/>
          <w:sz w:val="28"/>
          <w:szCs w:val="28"/>
        </w:rPr>
        <w:t xml:space="preserve">УДК </w:t>
      </w:r>
      <w:r>
        <w:rPr>
          <w:rFonts w:ascii="Times New Roman" w:eastAsia="Times New Roman" w:hAnsi="Times New Roman" w:cs="Times New Roman"/>
          <w:b/>
          <w:bCs/>
          <w:color w:val="000000"/>
          <w:sz w:val="28"/>
          <w:szCs w:val="28"/>
        </w:rPr>
        <w:t>159.96</w:t>
      </w:r>
    </w:p>
    <w:p w:rsidR="00934304" w:rsidRDefault="005A6DA4">
      <w:pPr>
        <w:pStyle w:val="a8"/>
        <w:spacing w:line="360" w:lineRule="auto"/>
        <w:ind w:firstLine="851"/>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ПОЗИЦИЯ РЕБЕНКА В СТРУКТУРЕ СЕМЬИ.</w:t>
      </w:r>
    </w:p>
    <w:p w:rsidR="002D55A1" w:rsidRDefault="002D55A1">
      <w:pPr>
        <w:pStyle w:val="a8"/>
        <w:spacing w:line="360" w:lineRule="auto"/>
        <w:ind w:firstLine="851"/>
        <w:jc w:val="center"/>
        <w:rPr>
          <w:rFonts w:ascii="Times New Roman" w:eastAsia="Times New Roman" w:hAnsi="Times New Roman" w:cs="Times New Roman"/>
          <w:b/>
          <w:bCs/>
          <w:sz w:val="28"/>
          <w:szCs w:val="28"/>
        </w:rPr>
      </w:pPr>
    </w:p>
    <w:p w:rsidR="002D55A1" w:rsidRDefault="002D55A1">
      <w:pPr>
        <w:pStyle w:val="a8"/>
        <w:spacing w:line="360" w:lineRule="auto"/>
        <w:ind w:firstLine="851"/>
        <w:jc w:val="center"/>
        <w:rPr>
          <w:rFonts w:ascii="Times New Roman" w:eastAsia="Times New Roman" w:hAnsi="Times New Roman" w:cs="Times New Roman"/>
          <w:b/>
          <w:bCs/>
          <w:sz w:val="28"/>
          <w:szCs w:val="28"/>
        </w:rPr>
      </w:pPr>
      <w:r w:rsidRPr="002D55A1">
        <w:rPr>
          <w:rFonts w:ascii="Times New Roman" w:eastAsia="Times New Roman" w:hAnsi="Times New Roman" w:cs="Times New Roman"/>
          <w:b/>
          <w:bCs/>
          <w:sz w:val="28"/>
          <w:szCs w:val="28"/>
        </w:rPr>
        <w:t xml:space="preserve">Беспалько Александра Андреевна </w:t>
      </w:r>
    </w:p>
    <w:p w:rsidR="002D55A1" w:rsidRDefault="002D55A1">
      <w:pPr>
        <w:pStyle w:val="a8"/>
        <w:spacing w:line="360" w:lineRule="auto"/>
        <w:ind w:firstLine="851"/>
        <w:jc w:val="center"/>
        <w:rPr>
          <w:rFonts w:ascii="Times New Roman" w:eastAsia="Times New Roman" w:hAnsi="Times New Roman" w:cs="Times New Roman"/>
          <w:b/>
          <w:bCs/>
          <w:sz w:val="28"/>
          <w:szCs w:val="28"/>
        </w:rPr>
      </w:pPr>
    </w:p>
    <w:p w:rsidR="002D55A1" w:rsidRDefault="002D55A1" w:rsidP="002D55A1">
      <w:pPr>
        <w:pStyle w:val="a8"/>
        <w:spacing w:line="360" w:lineRule="auto"/>
        <w:ind w:firstLine="851"/>
        <w:jc w:val="both"/>
        <w:rPr>
          <w:rFonts w:ascii="Times New Roman" w:eastAsia="Times New Roman" w:hAnsi="Times New Roman" w:cs="Times New Roman"/>
          <w:b/>
          <w:bCs/>
          <w:sz w:val="28"/>
          <w:szCs w:val="28"/>
        </w:rPr>
      </w:pPr>
      <w:r w:rsidRPr="002D55A1">
        <w:rPr>
          <w:rFonts w:ascii="Times New Roman" w:eastAsia="Times New Roman" w:hAnsi="Times New Roman" w:cs="Times New Roman"/>
          <w:b/>
          <w:bCs/>
          <w:sz w:val="28"/>
          <w:szCs w:val="28"/>
        </w:rPr>
        <w:t xml:space="preserve">Таврическая академия (структурное подразделение) ФГАОУ ВО «Крымский федеральный университет им. В.И. Вернадского» (г. Симферополь) </w:t>
      </w:r>
    </w:p>
    <w:p w:rsidR="00934304" w:rsidRDefault="002D55A1" w:rsidP="002D55A1">
      <w:pPr>
        <w:pStyle w:val="a8"/>
        <w:spacing w:line="360" w:lineRule="auto"/>
        <w:ind w:firstLine="851"/>
        <w:jc w:val="both"/>
        <w:rPr>
          <w:rFonts w:ascii="Times New Roman" w:eastAsia="Times New Roman" w:hAnsi="Times New Roman" w:cs="Times New Roman"/>
          <w:b/>
          <w:bCs/>
          <w:sz w:val="28"/>
          <w:szCs w:val="28"/>
        </w:rPr>
      </w:pPr>
      <w:r w:rsidRPr="002D55A1">
        <w:rPr>
          <w:rFonts w:ascii="Times New Roman" w:eastAsia="Times New Roman" w:hAnsi="Times New Roman" w:cs="Times New Roman"/>
          <w:b/>
          <w:bCs/>
          <w:sz w:val="28"/>
          <w:szCs w:val="28"/>
        </w:rPr>
        <w:t>E-</w:t>
      </w:r>
      <w:proofErr w:type="spellStart"/>
      <w:r w:rsidRPr="002D55A1">
        <w:rPr>
          <w:rFonts w:ascii="Times New Roman" w:eastAsia="Times New Roman" w:hAnsi="Times New Roman" w:cs="Times New Roman"/>
          <w:b/>
          <w:bCs/>
          <w:sz w:val="28"/>
          <w:szCs w:val="28"/>
        </w:rPr>
        <w:t>mail</w:t>
      </w:r>
      <w:proofErr w:type="spellEnd"/>
      <w:r w:rsidRPr="002D55A1">
        <w:rPr>
          <w:rFonts w:ascii="Times New Roman" w:eastAsia="Times New Roman" w:hAnsi="Times New Roman" w:cs="Times New Roman"/>
          <w:b/>
          <w:bCs/>
          <w:sz w:val="28"/>
          <w:szCs w:val="28"/>
        </w:rPr>
        <w:t xml:space="preserve">: </w:t>
      </w:r>
      <w:r w:rsidR="00D8523A">
        <w:rPr>
          <w:rFonts w:ascii="Times New Roman" w:eastAsia="Times New Roman" w:hAnsi="Times New Roman" w:cs="Times New Roman"/>
          <w:b/>
          <w:bCs/>
          <w:sz w:val="28"/>
          <w:szCs w:val="28"/>
        </w:rPr>
        <w:t>****</w:t>
      </w:r>
      <w:r w:rsidRPr="002D55A1">
        <w:rPr>
          <w:rFonts w:ascii="Times New Roman" w:eastAsia="Times New Roman" w:hAnsi="Times New Roman" w:cs="Times New Roman"/>
          <w:b/>
          <w:bCs/>
          <w:sz w:val="28"/>
          <w:szCs w:val="28"/>
        </w:rPr>
        <w:t>@yandex.ru</w:t>
      </w:r>
    </w:p>
    <w:p w:rsidR="00934304" w:rsidRDefault="005A6DA4">
      <w:pPr>
        <w:pStyle w:val="a8"/>
        <w:spacing w:line="360" w:lineRule="auto"/>
        <w:ind w:firstLine="851"/>
        <w:jc w:val="both"/>
        <w:rPr>
          <w:rFonts w:ascii="Times New Roman" w:hAnsi="Times New Roman" w:cs="Times New Roman"/>
          <w:sz w:val="28"/>
          <w:szCs w:val="28"/>
        </w:rPr>
      </w:pPr>
      <w:r>
        <w:rPr>
          <w:rFonts w:ascii="Times New Roman" w:eastAsia="Times New Roman" w:hAnsi="Times New Roman" w:cs="Times New Roman"/>
          <w:bCs/>
          <w:sz w:val="28"/>
          <w:szCs w:val="28"/>
        </w:rPr>
        <w:t xml:space="preserve">В статье приводится краткий обзор социально-психологических особенностей </w:t>
      </w:r>
      <w:r>
        <w:rPr>
          <w:rFonts w:ascii="Times New Roman" w:hAnsi="Times New Roman" w:cs="Times New Roman"/>
          <w:sz w:val="28"/>
          <w:szCs w:val="28"/>
        </w:rPr>
        <w:t>детско-родительских отношений через призму ролевой структуры семьи по очередности рождения детей. Анализируются факторы различий поведения ребенка (</w:t>
      </w:r>
      <w:proofErr w:type="spellStart"/>
      <w:r>
        <w:rPr>
          <w:rFonts w:ascii="Times New Roman" w:hAnsi="Times New Roman" w:cs="Times New Roman"/>
          <w:sz w:val="28"/>
          <w:szCs w:val="28"/>
        </w:rPr>
        <w:t>сиблинга</w:t>
      </w:r>
      <w:proofErr w:type="spellEnd"/>
      <w:r>
        <w:rPr>
          <w:rFonts w:ascii="Times New Roman" w:hAnsi="Times New Roman" w:cs="Times New Roman"/>
          <w:sz w:val="28"/>
          <w:szCs w:val="28"/>
        </w:rPr>
        <w:t>), его позиции в структуре семьи. Рассматривается семья как основа для развития личности, так как концепция взаимоотношений и специфика манеры поведения ребенка в большей части обусловлены тем, как он толкует свою позицию в семье.</w:t>
      </w:r>
    </w:p>
    <w:p w:rsidR="00934304" w:rsidRDefault="005A6DA4">
      <w:pPr>
        <w:pStyle w:val="a8"/>
        <w:spacing w:line="360" w:lineRule="auto"/>
        <w:ind w:firstLine="851"/>
        <w:jc w:val="both"/>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Ключевые слова. </w:t>
      </w:r>
      <w:r>
        <w:rPr>
          <w:rFonts w:ascii="Times New Roman" w:hAnsi="Times New Roman" w:cs="Times New Roman"/>
          <w:sz w:val="28"/>
          <w:szCs w:val="28"/>
        </w:rPr>
        <w:t xml:space="preserve">Ребенок, родители, позиция, семья, отношения, </w:t>
      </w:r>
      <w:proofErr w:type="spellStart"/>
      <w:r>
        <w:rPr>
          <w:rFonts w:ascii="Times New Roman" w:hAnsi="Times New Roman" w:cs="Times New Roman"/>
          <w:sz w:val="28"/>
          <w:szCs w:val="28"/>
        </w:rPr>
        <w:t>сиблинг</w:t>
      </w:r>
      <w:proofErr w:type="spellEnd"/>
      <w:r>
        <w:rPr>
          <w:rFonts w:ascii="Times New Roman" w:hAnsi="Times New Roman" w:cs="Times New Roman"/>
          <w:sz w:val="28"/>
          <w:szCs w:val="28"/>
        </w:rPr>
        <w:t>.</w:t>
      </w:r>
    </w:p>
    <w:p w:rsidR="002D55A1" w:rsidRDefault="002D55A1">
      <w:pPr>
        <w:pStyle w:val="a8"/>
        <w:spacing w:line="360" w:lineRule="auto"/>
        <w:ind w:firstLine="851"/>
        <w:jc w:val="both"/>
        <w:rPr>
          <w:rFonts w:ascii="Times New Roman" w:hAnsi="Times New Roman" w:cs="Times New Roman"/>
          <w:b/>
          <w:sz w:val="28"/>
          <w:szCs w:val="28"/>
        </w:rPr>
      </w:pPr>
    </w:p>
    <w:p w:rsidR="00934304" w:rsidRDefault="005A6DA4" w:rsidP="002D55A1">
      <w:pPr>
        <w:pStyle w:val="a8"/>
        <w:spacing w:line="360" w:lineRule="auto"/>
        <w:ind w:firstLine="851"/>
        <w:jc w:val="both"/>
        <w:rPr>
          <w:rFonts w:ascii="Times New Roman" w:eastAsia="Times New Roman" w:hAnsi="Times New Roman" w:cs="Times New Roman"/>
          <w:sz w:val="28"/>
          <w:szCs w:val="28"/>
        </w:rPr>
      </w:pPr>
      <w:r>
        <w:rPr>
          <w:rFonts w:ascii="Times New Roman" w:hAnsi="Times New Roman" w:cs="Times New Roman"/>
          <w:b/>
          <w:sz w:val="28"/>
          <w:szCs w:val="28"/>
        </w:rPr>
        <w:t>Введение.</w:t>
      </w:r>
      <w:r w:rsidR="002D55A1">
        <w:rPr>
          <w:rFonts w:ascii="Times New Roman" w:hAnsi="Times New Roman" w:cs="Times New Roman"/>
          <w:b/>
          <w:sz w:val="28"/>
          <w:szCs w:val="28"/>
        </w:rPr>
        <w:t xml:space="preserve"> </w:t>
      </w:r>
      <w:r>
        <w:rPr>
          <w:rFonts w:ascii="Times New Roman" w:eastAsia="Times New Roman" w:hAnsi="Times New Roman" w:cs="Times New Roman"/>
          <w:sz w:val="28"/>
          <w:szCs w:val="28"/>
        </w:rPr>
        <w:t xml:space="preserve">На формирование определенного образа жизни личности наибольшее влияние имеет </w:t>
      </w:r>
      <w:r w:rsidR="002D55A1">
        <w:rPr>
          <w:rFonts w:ascii="Times New Roman" w:eastAsia="Times New Roman" w:hAnsi="Times New Roman" w:cs="Times New Roman"/>
          <w:sz w:val="28"/>
          <w:szCs w:val="28"/>
        </w:rPr>
        <w:t>«</w:t>
      </w:r>
      <w:r>
        <w:rPr>
          <w:rFonts w:ascii="Times New Roman" w:eastAsia="Times New Roman" w:hAnsi="Times New Roman" w:cs="Times New Roman"/>
          <w:sz w:val="28"/>
          <w:szCs w:val="28"/>
        </w:rPr>
        <w:t>семейная органическая конституция</w:t>
      </w:r>
      <w:r w:rsidR="002D55A1">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которая состоит в классических моделях семейного реагирования</w:t>
      </w:r>
      <w:r w:rsidR="00374E2C">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374E2C" w:rsidRDefault="00374E2C" w:rsidP="002D55A1">
      <w:pPr>
        <w:pStyle w:val="a8"/>
        <w:spacing w:line="360" w:lineRule="auto"/>
        <w:ind w:firstLine="851"/>
        <w:jc w:val="both"/>
        <w:rPr>
          <w:rFonts w:ascii="Times New Roman" w:eastAsia="Times New Roman" w:hAnsi="Times New Roman" w:cs="Times New Roman"/>
          <w:sz w:val="28"/>
          <w:szCs w:val="28"/>
        </w:rPr>
      </w:pPr>
    </w:p>
    <w:p w:rsidR="00934304" w:rsidRDefault="005A6DA4" w:rsidP="002D55A1">
      <w:pPr>
        <w:pStyle w:val="a8"/>
        <w:spacing w:line="360" w:lineRule="auto"/>
        <w:ind w:firstLine="851"/>
        <w:jc w:val="both"/>
        <w:rPr>
          <w:rFonts w:ascii="Times New Roman" w:hAnsi="Times New Roman" w:cs="Times New Roman"/>
          <w:sz w:val="28"/>
          <w:szCs w:val="28"/>
        </w:rPr>
      </w:pPr>
      <w:r>
        <w:rPr>
          <w:rFonts w:ascii="Times New Roman" w:hAnsi="Times New Roman" w:cs="Times New Roman"/>
          <w:b/>
          <w:sz w:val="28"/>
          <w:szCs w:val="28"/>
        </w:rPr>
        <w:t>Формулировка цели статьи.</w:t>
      </w:r>
      <w:r w:rsidR="002D55A1">
        <w:rPr>
          <w:rFonts w:ascii="Times New Roman" w:hAnsi="Times New Roman" w:cs="Times New Roman"/>
          <w:b/>
          <w:sz w:val="28"/>
          <w:szCs w:val="28"/>
        </w:rPr>
        <w:t xml:space="preserve"> </w:t>
      </w:r>
      <w:r>
        <w:rPr>
          <w:rFonts w:ascii="Times New Roman" w:eastAsia="Times New Roman" w:hAnsi="Times New Roman" w:cs="Times New Roman"/>
          <w:bCs/>
          <w:sz w:val="28"/>
          <w:szCs w:val="28"/>
        </w:rPr>
        <w:t xml:space="preserve">Определение социальных и психологических характерных черт </w:t>
      </w:r>
      <w:r>
        <w:rPr>
          <w:rFonts w:ascii="Times New Roman" w:hAnsi="Times New Roman" w:cs="Times New Roman"/>
          <w:sz w:val="28"/>
          <w:szCs w:val="28"/>
        </w:rPr>
        <w:t xml:space="preserve">детско-родительских взаимоотношений посредством ролевой структуры семьи </w:t>
      </w:r>
      <w:r w:rsidR="00374E2C">
        <w:rPr>
          <w:rFonts w:ascii="Times New Roman" w:hAnsi="Times New Roman" w:cs="Times New Roman"/>
          <w:sz w:val="28"/>
          <w:szCs w:val="28"/>
        </w:rPr>
        <w:t>….</w:t>
      </w:r>
    </w:p>
    <w:p w:rsidR="00374E2C" w:rsidRDefault="00374E2C" w:rsidP="002D55A1">
      <w:pPr>
        <w:pStyle w:val="a8"/>
        <w:spacing w:line="360" w:lineRule="auto"/>
        <w:ind w:firstLine="851"/>
        <w:jc w:val="both"/>
        <w:rPr>
          <w:rFonts w:ascii="Times New Roman" w:hAnsi="Times New Roman" w:cs="Times New Roman"/>
          <w:sz w:val="28"/>
          <w:szCs w:val="28"/>
        </w:rPr>
      </w:pPr>
    </w:p>
    <w:p w:rsidR="00934304" w:rsidRDefault="005A6DA4">
      <w:pPr>
        <w:pStyle w:val="a8"/>
        <w:spacing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Основное изложение материала.</w:t>
      </w:r>
      <w:r w:rsidR="002D55A1">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Существует большое количество литературы по изучению формирования жизненного стиля личности в зависимости психологической ролевой позиции ребенка структуре семьи</w:t>
      </w:r>
      <w:r w:rsidR="00374E2C">
        <w:rPr>
          <w:rFonts w:ascii="Times New Roman" w:eastAsia="Times New Roman" w:hAnsi="Times New Roman" w:cs="Times New Roman"/>
          <w:sz w:val="28"/>
          <w:szCs w:val="28"/>
        </w:rPr>
        <w:t>…</w:t>
      </w:r>
    </w:p>
    <w:p w:rsidR="00374E2C" w:rsidRDefault="00374E2C" w:rsidP="002D55A1">
      <w:pPr>
        <w:spacing w:after="0" w:line="360" w:lineRule="auto"/>
        <w:ind w:firstLine="851"/>
        <w:jc w:val="both"/>
        <w:textAlignment w:val="baseline"/>
        <w:rPr>
          <w:rFonts w:ascii="Times New Roman" w:eastAsia="Times New Roman" w:hAnsi="Times New Roman" w:cs="Times New Roman"/>
          <w:b/>
          <w:bCs/>
          <w:sz w:val="28"/>
          <w:szCs w:val="28"/>
        </w:rPr>
      </w:pPr>
    </w:p>
    <w:p w:rsidR="002D55A1" w:rsidRDefault="005A6DA4" w:rsidP="002D55A1">
      <w:pPr>
        <w:spacing w:after="0" w:line="360" w:lineRule="auto"/>
        <w:ind w:firstLine="851"/>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Выводы.</w:t>
      </w:r>
      <w:r>
        <w:rPr>
          <w:rFonts w:ascii="Times New Roman" w:eastAsia="Times New Roman" w:hAnsi="Times New Roman" w:cs="Times New Roman"/>
          <w:sz w:val="28"/>
          <w:szCs w:val="28"/>
        </w:rPr>
        <w:t xml:space="preserve"> </w:t>
      </w:r>
    </w:p>
    <w:p w:rsidR="00934304" w:rsidRDefault="005A6DA4" w:rsidP="00374E2C">
      <w:pPr>
        <w:spacing w:after="0" w:line="360" w:lineRule="auto"/>
        <w:ind w:firstLine="851"/>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1. Анализ литературы показал, что </w:t>
      </w:r>
      <w:r w:rsidR="00374E2C">
        <w:rPr>
          <w:rFonts w:ascii="Times New Roman" w:eastAsia="Times New Roman" w:hAnsi="Times New Roman" w:cs="Times New Roman"/>
          <w:sz w:val="28"/>
          <w:szCs w:val="28"/>
        </w:rPr>
        <w:t>…</w:t>
      </w:r>
    </w:p>
    <w:p w:rsidR="00934304" w:rsidRDefault="00934304">
      <w:pPr>
        <w:spacing w:after="0" w:line="360" w:lineRule="auto"/>
        <w:ind w:firstLine="709"/>
        <w:jc w:val="both"/>
        <w:rPr>
          <w:rFonts w:ascii="Times New Roman" w:eastAsia="Times New Roman" w:hAnsi="Times New Roman" w:cs="Times New Roman"/>
          <w:sz w:val="28"/>
          <w:szCs w:val="28"/>
        </w:rPr>
      </w:pPr>
    </w:p>
    <w:p w:rsidR="00934304" w:rsidRDefault="002D55A1">
      <w:pPr>
        <w:spacing w:after="0" w:line="360" w:lineRule="auto"/>
        <w:ind w:firstLine="851"/>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b/>
          <w:bCs/>
          <w:sz w:val="28"/>
          <w:szCs w:val="28"/>
        </w:rPr>
        <w:t>Список л</w:t>
      </w:r>
      <w:r w:rsidR="005A6DA4">
        <w:rPr>
          <w:rFonts w:ascii="Times New Roman" w:eastAsia="Times New Roman" w:hAnsi="Times New Roman" w:cs="Times New Roman"/>
          <w:b/>
          <w:bCs/>
          <w:sz w:val="28"/>
          <w:szCs w:val="28"/>
        </w:rPr>
        <w:t>итератур</w:t>
      </w:r>
      <w:r>
        <w:rPr>
          <w:rFonts w:ascii="Times New Roman" w:eastAsia="Times New Roman" w:hAnsi="Times New Roman" w:cs="Times New Roman"/>
          <w:b/>
          <w:bCs/>
          <w:sz w:val="28"/>
          <w:szCs w:val="28"/>
        </w:rPr>
        <w:t>ы:</w:t>
      </w:r>
      <w:r w:rsidR="005A6DA4">
        <w:rPr>
          <w:rFonts w:ascii="Times New Roman" w:eastAsia="Times New Roman" w:hAnsi="Times New Roman" w:cs="Times New Roman"/>
          <w:sz w:val="28"/>
          <w:szCs w:val="28"/>
        </w:rPr>
        <w:t xml:space="preserve"> </w:t>
      </w:r>
    </w:p>
    <w:p w:rsidR="002D55A1" w:rsidRDefault="002D55A1" w:rsidP="002D55A1">
      <w:pPr>
        <w:pStyle w:val="a8"/>
        <w:spacing w:line="360" w:lineRule="auto"/>
        <w:ind w:firstLine="851"/>
        <w:rPr>
          <w:rFonts w:ascii="Times New Roman" w:eastAsia="Times New Roman" w:hAnsi="Times New Roman" w:cs="Times New Roman"/>
          <w:b/>
          <w:bCs/>
          <w:sz w:val="28"/>
          <w:szCs w:val="28"/>
        </w:rPr>
      </w:pPr>
    </w:p>
    <w:p w:rsidR="002D55A1" w:rsidRDefault="002D55A1" w:rsidP="002D55A1">
      <w:pPr>
        <w:pStyle w:val="a8"/>
        <w:spacing w:line="360" w:lineRule="auto"/>
        <w:ind w:firstLine="851"/>
        <w:rPr>
          <w:rFonts w:ascii="Times New Roman" w:eastAsia="Times New Roman" w:hAnsi="Times New Roman" w:cs="Times New Roman"/>
          <w:b/>
          <w:bCs/>
          <w:sz w:val="28"/>
          <w:szCs w:val="28"/>
        </w:rPr>
      </w:pPr>
      <w:r w:rsidRPr="002D55A1">
        <w:rPr>
          <w:rFonts w:ascii="Times New Roman" w:eastAsia="Times New Roman" w:hAnsi="Times New Roman" w:cs="Times New Roman"/>
          <w:b/>
          <w:bCs/>
          <w:sz w:val="28"/>
          <w:szCs w:val="28"/>
        </w:rPr>
        <w:t xml:space="preserve">UDC 159.96 </w:t>
      </w:r>
    </w:p>
    <w:p w:rsidR="002D55A1" w:rsidRDefault="002D55A1" w:rsidP="002D55A1">
      <w:pPr>
        <w:pStyle w:val="a8"/>
        <w:spacing w:line="360" w:lineRule="auto"/>
        <w:ind w:firstLine="851"/>
        <w:jc w:val="center"/>
        <w:rPr>
          <w:rFonts w:ascii="Times New Roman" w:eastAsia="Times New Roman" w:hAnsi="Times New Roman" w:cs="Times New Roman"/>
          <w:b/>
          <w:bCs/>
          <w:sz w:val="28"/>
          <w:szCs w:val="28"/>
        </w:rPr>
      </w:pPr>
    </w:p>
    <w:p w:rsidR="002D55A1" w:rsidRDefault="002D55A1" w:rsidP="002D55A1">
      <w:pPr>
        <w:pStyle w:val="a8"/>
        <w:spacing w:line="360" w:lineRule="auto"/>
        <w:ind w:firstLine="851"/>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lang w:val="en-US"/>
        </w:rPr>
        <w:t>THE POSITION OF THE CHILD WITHIN THE FAMILY STRUCTURE</w:t>
      </w:r>
      <w:r w:rsidRPr="002D55A1">
        <w:rPr>
          <w:rFonts w:ascii="Times New Roman" w:eastAsia="Times New Roman" w:hAnsi="Times New Roman" w:cs="Times New Roman"/>
          <w:b/>
          <w:bCs/>
          <w:sz w:val="28"/>
          <w:szCs w:val="28"/>
        </w:rPr>
        <w:t xml:space="preserve"> </w:t>
      </w:r>
    </w:p>
    <w:p w:rsidR="00374E2C" w:rsidRDefault="00374E2C" w:rsidP="002D55A1">
      <w:pPr>
        <w:pStyle w:val="a8"/>
        <w:spacing w:line="360" w:lineRule="auto"/>
        <w:ind w:firstLine="851"/>
        <w:jc w:val="center"/>
        <w:rPr>
          <w:rFonts w:ascii="Times New Roman" w:eastAsia="Times New Roman" w:hAnsi="Times New Roman" w:cs="Times New Roman"/>
          <w:b/>
          <w:bCs/>
          <w:sz w:val="28"/>
          <w:szCs w:val="28"/>
        </w:rPr>
      </w:pPr>
    </w:p>
    <w:p w:rsidR="002D55A1" w:rsidRDefault="002D55A1" w:rsidP="002D55A1">
      <w:pPr>
        <w:pStyle w:val="a8"/>
        <w:spacing w:line="360" w:lineRule="auto"/>
        <w:ind w:firstLine="851"/>
        <w:jc w:val="center"/>
        <w:rPr>
          <w:rFonts w:ascii="Times New Roman" w:eastAsia="Times New Roman" w:hAnsi="Times New Roman" w:cs="Times New Roman"/>
          <w:b/>
          <w:bCs/>
          <w:sz w:val="28"/>
          <w:szCs w:val="28"/>
        </w:rPr>
      </w:pPr>
      <w:proofErr w:type="spellStart"/>
      <w:r w:rsidRPr="002D55A1">
        <w:rPr>
          <w:rFonts w:ascii="Times New Roman" w:eastAsia="Times New Roman" w:hAnsi="Times New Roman" w:cs="Times New Roman"/>
          <w:b/>
          <w:bCs/>
          <w:sz w:val="28"/>
          <w:szCs w:val="28"/>
        </w:rPr>
        <w:t>Bespalko</w:t>
      </w:r>
      <w:proofErr w:type="spellEnd"/>
      <w:r w:rsidRPr="002D55A1">
        <w:rPr>
          <w:rFonts w:ascii="Times New Roman" w:eastAsia="Times New Roman" w:hAnsi="Times New Roman" w:cs="Times New Roman"/>
          <w:b/>
          <w:bCs/>
          <w:sz w:val="28"/>
          <w:szCs w:val="28"/>
        </w:rPr>
        <w:t xml:space="preserve"> </w:t>
      </w:r>
      <w:proofErr w:type="spellStart"/>
      <w:r w:rsidRPr="002D55A1">
        <w:rPr>
          <w:rFonts w:ascii="Times New Roman" w:eastAsia="Times New Roman" w:hAnsi="Times New Roman" w:cs="Times New Roman"/>
          <w:b/>
          <w:bCs/>
          <w:sz w:val="28"/>
          <w:szCs w:val="28"/>
        </w:rPr>
        <w:t>Alexandra</w:t>
      </w:r>
      <w:proofErr w:type="spellEnd"/>
      <w:r w:rsidRPr="002D55A1">
        <w:rPr>
          <w:rFonts w:ascii="Times New Roman" w:eastAsia="Times New Roman" w:hAnsi="Times New Roman" w:cs="Times New Roman"/>
          <w:b/>
          <w:bCs/>
          <w:sz w:val="28"/>
          <w:szCs w:val="28"/>
        </w:rPr>
        <w:t xml:space="preserve"> </w:t>
      </w:r>
      <w:proofErr w:type="spellStart"/>
      <w:r w:rsidRPr="002D55A1">
        <w:rPr>
          <w:rFonts w:ascii="Times New Roman" w:eastAsia="Times New Roman" w:hAnsi="Times New Roman" w:cs="Times New Roman"/>
          <w:b/>
          <w:bCs/>
          <w:sz w:val="28"/>
          <w:szCs w:val="28"/>
        </w:rPr>
        <w:t>Andreevna</w:t>
      </w:r>
      <w:proofErr w:type="spellEnd"/>
      <w:r w:rsidRPr="002D55A1">
        <w:rPr>
          <w:rFonts w:ascii="Times New Roman" w:eastAsia="Times New Roman" w:hAnsi="Times New Roman" w:cs="Times New Roman"/>
          <w:b/>
          <w:bCs/>
          <w:sz w:val="28"/>
          <w:szCs w:val="28"/>
        </w:rPr>
        <w:t xml:space="preserve"> </w:t>
      </w:r>
    </w:p>
    <w:p w:rsidR="002D55A1" w:rsidRDefault="002D55A1" w:rsidP="002D55A1">
      <w:pPr>
        <w:pStyle w:val="a8"/>
        <w:spacing w:line="360" w:lineRule="auto"/>
        <w:ind w:firstLine="851"/>
        <w:jc w:val="center"/>
        <w:rPr>
          <w:rFonts w:ascii="Times New Roman" w:eastAsia="Times New Roman" w:hAnsi="Times New Roman" w:cs="Times New Roman"/>
          <w:b/>
          <w:bCs/>
          <w:sz w:val="28"/>
          <w:szCs w:val="28"/>
        </w:rPr>
      </w:pPr>
    </w:p>
    <w:p w:rsidR="002D55A1" w:rsidRDefault="002D55A1" w:rsidP="002D55A1">
      <w:pPr>
        <w:pStyle w:val="a8"/>
        <w:spacing w:line="360" w:lineRule="auto"/>
        <w:ind w:firstLine="851"/>
        <w:jc w:val="both"/>
        <w:rPr>
          <w:rFonts w:ascii="Times New Roman" w:eastAsia="Times New Roman" w:hAnsi="Times New Roman" w:cs="Times New Roman"/>
          <w:b/>
          <w:bCs/>
          <w:sz w:val="28"/>
          <w:szCs w:val="28"/>
        </w:rPr>
      </w:pPr>
      <w:r w:rsidRPr="002D55A1">
        <w:rPr>
          <w:rFonts w:ascii="Times New Roman" w:eastAsia="Times New Roman" w:hAnsi="Times New Roman" w:cs="Times New Roman"/>
          <w:b/>
          <w:bCs/>
          <w:sz w:val="28"/>
          <w:szCs w:val="28"/>
        </w:rPr>
        <w:t xml:space="preserve">V.I. Vernadsky </w:t>
      </w:r>
      <w:proofErr w:type="spellStart"/>
      <w:r w:rsidRPr="002D55A1">
        <w:rPr>
          <w:rFonts w:ascii="Times New Roman" w:eastAsia="Times New Roman" w:hAnsi="Times New Roman" w:cs="Times New Roman"/>
          <w:b/>
          <w:bCs/>
          <w:sz w:val="28"/>
          <w:szCs w:val="28"/>
        </w:rPr>
        <w:t>Crimean</w:t>
      </w:r>
      <w:proofErr w:type="spellEnd"/>
      <w:r w:rsidRPr="002D55A1">
        <w:rPr>
          <w:rFonts w:ascii="Times New Roman" w:eastAsia="Times New Roman" w:hAnsi="Times New Roman" w:cs="Times New Roman"/>
          <w:b/>
          <w:bCs/>
          <w:sz w:val="28"/>
          <w:szCs w:val="28"/>
        </w:rPr>
        <w:t xml:space="preserve"> </w:t>
      </w:r>
      <w:proofErr w:type="spellStart"/>
      <w:r w:rsidRPr="002D55A1">
        <w:rPr>
          <w:rFonts w:ascii="Times New Roman" w:eastAsia="Times New Roman" w:hAnsi="Times New Roman" w:cs="Times New Roman"/>
          <w:b/>
          <w:bCs/>
          <w:sz w:val="28"/>
          <w:szCs w:val="28"/>
        </w:rPr>
        <w:t>Federal</w:t>
      </w:r>
      <w:proofErr w:type="spellEnd"/>
      <w:r w:rsidRPr="002D55A1">
        <w:rPr>
          <w:rFonts w:ascii="Times New Roman" w:eastAsia="Times New Roman" w:hAnsi="Times New Roman" w:cs="Times New Roman"/>
          <w:b/>
          <w:bCs/>
          <w:sz w:val="28"/>
          <w:szCs w:val="28"/>
        </w:rPr>
        <w:t xml:space="preserve"> </w:t>
      </w:r>
      <w:proofErr w:type="spellStart"/>
      <w:r w:rsidRPr="002D55A1">
        <w:rPr>
          <w:rFonts w:ascii="Times New Roman" w:eastAsia="Times New Roman" w:hAnsi="Times New Roman" w:cs="Times New Roman"/>
          <w:b/>
          <w:bCs/>
          <w:sz w:val="28"/>
          <w:szCs w:val="28"/>
        </w:rPr>
        <w:t>University</w:t>
      </w:r>
      <w:proofErr w:type="spellEnd"/>
      <w:r w:rsidRPr="002D55A1">
        <w:rPr>
          <w:rFonts w:ascii="Times New Roman" w:eastAsia="Times New Roman" w:hAnsi="Times New Roman" w:cs="Times New Roman"/>
          <w:b/>
          <w:bCs/>
          <w:sz w:val="28"/>
          <w:szCs w:val="28"/>
        </w:rPr>
        <w:t xml:space="preserve">, </w:t>
      </w:r>
      <w:proofErr w:type="spellStart"/>
      <w:r w:rsidRPr="002D55A1">
        <w:rPr>
          <w:rFonts w:ascii="Times New Roman" w:eastAsia="Times New Roman" w:hAnsi="Times New Roman" w:cs="Times New Roman"/>
          <w:b/>
          <w:bCs/>
          <w:sz w:val="28"/>
          <w:szCs w:val="28"/>
        </w:rPr>
        <w:t>Simferopol</w:t>
      </w:r>
      <w:proofErr w:type="spellEnd"/>
      <w:r w:rsidRPr="002D55A1">
        <w:rPr>
          <w:rFonts w:ascii="Times New Roman" w:eastAsia="Times New Roman" w:hAnsi="Times New Roman" w:cs="Times New Roman"/>
          <w:b/>
          <w:bCs/>
          <w:sz w:val="28"/>
          <w:szCs w:val="28"/>
        </w:rPr>
        <w:t xml:space="preserve">, </w:t>
      </w:r>
      <w:proofErr w:type="spellStart"/>
      <w:r w:rsidRPr="002D55A1">
        <w:rPr>
          <w:rFonts w:ascii="Times New Roman" w:eastAsia="Times New Roman" w:hAnsi="Times New Roman" w:cs="Times New Roman"/>
          <w:b/>
          <w:bCs/>
          <w:sz w:val="28"/>
          <w:szCs w:val="28"/>
        </w:rPr>
        <w:t>Crimea</w:t>
      </w:r>
      <w:proofErr w:type="spellEnd"/>
      <w:r w:rsidRPr="002D55A1">
        <w:rPr>
          <w:rFonts w:ascii="Times New Roman" w:eastAsia="Times New Roman" w:hAnsi="Times New Roman" w:cs="Times New Roman"/>
          <w:b/>
          <w:bCs/>
          <w:sz w:val="28"/>
          <w:szCs w:val="28"/>
        </w:rPr>
        <w:t xml:space="preserve">, </w:t>
      </w:r>
      <w:proofErr w:type="spellStart"/>
      <w:r w:rsidRPr="002D55A1">
        <w:rPr>
          <w:rFonts w:ascii="Times New Roman" w:eastAsia="Times New Roman" w:hAnsi="Times New Roman" w:cs="Times New Roman"/>
          <w:b/>
          <w:bCs/>
          <w:sz w:val="28"/>
          <w:szCs w:val="28"/>
        </w:rPr>
        <w:t>Russian</w:t>
      </w:r>
      <w:proofErr w:type="spellEnd"/>
      <w:r w:rsidRPr="002D55A1">
        <w:rPr>
          <w:rFonts w:ascii="Times New Roman" w:eastAsia="Times New Roman" w:hAnsi="Times New Roman" w:cs="Times New Roman"/>
          <w:b/>
          <w:bCs/>
          <w:sz w:val="28"/>
          <w:szCs w:val="28"/>
        </w:rPr>
        <w:t xml:space="preserve"> </w:t>
      </w:r>
      <w:proofErr w:type="spellStart"/>
      <w:r w:rsidRPr="002D55A1">
        <w:rPr>
          <w:rFonts w:ascii="Times New Roman" w:eastAsia="Times New Roman" w:hAnsi="Times New Roman" w:cs="Times New Roman"/>
          <w:b/>
          <w:bCs/>
          <w:sz w:val="28"/>
          <w:szCs w:val="28"/>
        </w:rPr>
        <w:t>Federation</w:t>
      </w:r>
      <w:proofErr w:type="spellEnd"/>
      <w:r w:rsidRPr="002D55A1">
        <w:rPr>
          <w:rFonts w:ascii="Times New Roman" w:eastAsia="Times New Roman" w:hAnsi="Times New Roman" w:cs="Times New Roman"/>
          <w:b/>
          <w:bCs/>
          <w:sz w:val="28"/>
          <w:szCs w:val="28"/>
        </w:rPr>
        <w:t xml:space="preserve"> </w:t>
      </w:r>
    </w:p>
    <w:p w:rsidR="002D55A1" w:rsidRDefault="002D55A1" w:rsidP="002D55A1">
      <w:pPr>
        <w:pStyle w:val="a8"/>
        <w:spacing w:line="360" w:lineRule="auto"/>
        <w:ind w:firstLine="851"/>
        <w:jc w:val="both"/>
        <w:rPr>
          <w:rFonts w:ascii="Times New Roman" w:eastAsia="Times New Roman" w:hAnsi="Times New Roman" w:cs="Times New Roman"/>
          <w:b/>
          <w:bCs/>
          <w:sz w:val="28"/>
          <w:szCs w:val="28"/>
          <w:lang w:val="en-US"/>
        </w:rPr>
      </w:pPr>
      <w:r w:rsidRPr="002D55A1">
        <w:rPr>
          <w:rFonts w:ascii="Times New Roman" w:eastAsia="Times New Roman" w:hAnsi="Times New Roman" w:cs="Times New Roman"/>
          <w:b/>
          <w:bCs/>
          <w:sz w:val="28"/>
          <w:szCs w:val="28"/>
        </w:rPr>
        <w:t>E-mail</w:t>
      </w:r>
      <w:r w:rsidR="00D8523A">
        <w:rPr>
          <w:rFonts w:ascii="Times New Roman" w:eastAsia="Times New Roman" w:hAnsi="Times New Roman" w:cs="Times New Roman"/>
          <w:b/>
          <w:bCs/>
          <w:sz w:val="28"/>
          <w:szCs w:val="28"/>
        </w:rPr>
        <w:t>***</w:t>
      </w:r>
      <w:bookmarkStart w:id="0" w:name="_GoBack"/>
      <w:bookmarkEnd w:id="0"/>
      <w:r w:rsidRPr="002D55A1">
        <w:rPr>
          <w:rFonts w:ascii="Times New Roman" w:eastAsia="Times New Roman" w:hAnsi="Times New Roman" w:cs="Times New Roman"/>
          <w:b/>
          <w:bCs/>
          <w:sz w:val="28"/>
          <w:szCs w:val="28"/>
        </w:rPr>
        <w:t>@yandex.ru</w:t>
      </w:r>
      <w:r>
        <w:rPr>
          <w:rFonts w:ascii="Times New Roman" w:eastAsia="Times New Roman" w:hAnsi="Times New Roman" w:cs="Times New Roman"/>
          <w:b/>
          <w:bCs/>
          <w:sz w:val="28"/>
          <w:szCs w:val="28"/>
          <w:lang w:val="en-US"/>
        </w:rPr>
        <w:t>.</w:t>
      </w:r>
    </w:p>
    <w:p w:rsidR="002D55A1" w:rsidRDefault="002D55A1" w:rsidP="002D55A1">
      <w:pPr>
        <w:pStyle w:val="a8"/>
        <w:spacing w:line="360" w:lineRule="auto"/>
        <w:ind w:firstLine="851"/>
        <w:jc w:val="both"/>
        <w:rPr>
          <w:rFonts w:ascii="Times New Roman" w:eastAsia="Times New Roman" w:hAnsi="Times New Roman" w:cs="Times New Roman"/>
          <w:b/>
          <w:bCs/>
          <w:sz w:val="28"/>
          <w:szCs w:val="28"/>
          <w:lang w:val="en-US"/>
        </w:rPr>
      </w:pPr>
    </w:p>
    <w:p w:rsidR="002D55A1" w:rsidRDefault="002D55A1" w:rsidP="002D55A1">
      <w:pPr>
        <w:pStyle w:val="a8"/>
        <w:spacing w:line="360" w:lineRule="auto"/>
        <w:ind w:firstLine="851"/>
        <w:jc w:val="both"/>
        <w:rPr>
          <w:rFonts w:ascii="Times New Roman" w:hAnsi="Times New Roman" w:cs="Times New Roman"/>
          <w:sz w:val="28"/>
          <w:szCs w:val="28"/>
          <w:lang w:val="en-US"/>
        </w:rPr>
      </w:pPr>
      <w:r>
        <w:rPr>
          <w:rFonts w:ascii="Times New Roman" w:eastAsia="Times New Roman" w:hAnsi="Times New Roman" w:cs="Times New Roman"/>
          <w:b/>
          <w:bCs/>
          <w:sz w:val="28"/>
          <w:szCs w:val="28"/>
          <w:lang w:val="en-US"/>
        </w:rPr>
        <w:t>Summary</w:t>
      </w:r>
      <w:r>
        <w:rPr>
          <w:rFonts w:ascii="Times New Roman" w:hAnsi="Times New Roman" w:cs="Times New Roman"/>
          <w:b/>
          <w:sz w:val="28"/>
          <w:szCs w:val="28"/>
          <w:lang w:val="en-US"/>
        </w:rPr>
        <w:t>.</w:t>
      </w:r>
      <w:r>
        <w:rPr>
          <w:rFonts w:ascii="Times New Roman" w:hAnsi="Times New Roman" w:cs="Times New Roman"/>
          <w:sz w:val="28"/>
          <w:szCs w:val="28"/>
          <w:lang w:val="en-US"/>
        </w:rPr>
        <w:t xml:space="preserve">  The article provides a brief overview of the socio-psychological characteristics of child-parent relations through the prism of the role structure of the family in terms of the order in which children are born. The factors of differences in the child's behavior (sibling), its position in the family structure </w:t>
      </w:r>
      <w:proofErr w:type="gramStart"/>
      <w:r>
        <w:rPr>
          <w:rFonts w:ascii="Times New Roman" w:hAnsi="Times New Roman" w:cs="Times New Roman"/>
          <w:sz w:val="28"/>
          <w:szCs w:val="28"/>
          <w:lang w:val="en-US"/>
        </w:rPr>
        <w:t>are analyzed</w:t>
      </w:r>
      <w:proofErr w:type="gramEnd"/>
      <w:r>
        <w:rPr>
          <w:rFonts w:ascii="Times New Roman" w:hAnsi="Times New Roman" w:cs="Times New Roman"/>
          <w:sz w:val="28"/>
          <w:szCs w:val="28"/>
          <w:lang w:val="en-US"/>
        </w:rPr>
        <w:t xml:space="preserve">. The family </w:t>
      </w:r>
      <w:proofErr w:type="gramStart"/>
      <w:r>
        <w:rPr>
          <w:rFonts w:ascii="Times New Roman" w:hAnsi="Times New Roman" w:cs="Times New Roman"/>
          <w:sz w:val="28"/>
          <w:szCs w:val="28"/>
          <w:lang w:val="en-US"/>
        </w:rPr>
        <w:t>is considered</w:t>
      </w:r>
      <w:proofErr w:type="gramEnd"/>
      <w:r>
        <w:rPr>
          <w:rFonts w:ascii="Times New Roman" w:hAnsi="Times New Roman" w:cs="Times New Roman"/>
          <w:sz w:val="28"/>
          <w:szCs w:val="28"/>
          <w:lang w:val="en-US"/>
        </w:rPr>
        <w:t xml:space="preserve"> as the basis for the development of the personality, since the concept of relationships and the specific behavior of the child are largely due to the way in which he interprets his position in the family.</w:t>
      </w:r>
    </w:p>
    <w:p w:rsidR="002D55A1" w:rsidRDefault="002D55A1" w:rsidP="002D55A1">
      <w:pPr>
        <w:pStyle w:val="a8"/>
        <w:spacing w:line="360" w:lineRule="auto"/>
        <w:ind w:firstLine="851"/>
        <w:jc w:val="both"/>
        <w:rPr>
          <w:rFonts w:ascii="Times New Roman" w:hAnsi="Times New Roman" w:cs="Times New Roman"/>
          <w:sz w:val="28"/>
          <w:szCs w:val="28"/>
          <w:highlight w:val="white"/>
          <w:lang w:val="en-US"/>
        </w:rPr>
      </w:pPr>
      <w:r>
        <w:rPr>
          <w:rFonts w:ascii="Times New Roman" w:hAnsi="Times New Roman" w:cs="Times New Roman"/>
          <w:b/>
          <w:sz w:val="28"/>
          <w:szCs w:val="28"/>
          <w:lang w:val="en-US"/>
        </w:rPr>
        <w:t xml:space="preserve">Keywords. </w:t>
      </w:r>
      <w:r>
        <w:rPr>
          <w:rFonts w:ascii="Times New Roman" w:hAnsi="Times New Roman" w:cs="Times New Roman"/>
          <w:sz w:val="28"/>
          <w:szCs w:val="28"/>
          <w:shd w:val="clear" w:color="auto" w:fill="FFFFFF"/>
          <w:lang w:val="en-US"/>
        </w:rPr>
        <w:t>Child, parents, position, family, relationships, sibling.</w:t>
      </w:r>
    </w:p>
    <w:p w:rsidR="002D55A1" w:rsidRDefault="002D55A1" w:rsidP="002D55A1">
      <w:pPr>
        <w:spacing w:after="0" w:line="360" w:lineRule="auto"/>
        <w:ind w:firstLine="709"/>
        <w:jc w:val="center"/>
        <w:rPr>
          <w:rFonts w:ascii="Times New Roman" w:hAnsi="Times New Roman" w:cs="Times New Roman"/>
          <w:b/>
          <w:sz w:val="28"/>
          <w:szCs w:val="28"/>
        </w:rPr>
      </w:pPr>
    </w:p>
    <w:p w:rsidR="002D55A1" w:rsidRPr="002D55A1" w:rsidRDefault="002D55A1" w:rsidP="002D55A1">
      <w:pPr>
        <w:spacing w:after="0" w:line="360" w:lineRule="auto"/>
        <w:ind w:firstLine="709"/>
        <w:jc w:val="center"/>
        <w:rPr>
          <w:rFonts w:ascii="Times New Roman" w:hAnsi="Times New Roman" w:cs="Times New Roman"/>
          <w:b/>
          <w:sz w:val="28"/>
          <w:szCs w:val="28"/>
        </w:rPr>
      </w:pPr>
      <w:proofErr w:type="spellStart"/>
      <w:r w:rsidRPr="002D55A1">
        <w:rPr>
          <w:rFonts w:ascii="Times New Roman" w:hAnsi="Times New Roman" w:cs="Times New Roman"/>
          <w:b/>
          <w:sz w:val="28"/>
          <w:szCs w:val="28"/>
        </w:rPr>
        <w:t>References</w:t>
      </w:r>
      <w:proofErr w:type="spellEnd"/>
      <w:r w:rsidRPr="002D55A1">
        <w:rPr>
          <w:rFonts w:ascii="Times New Roman" w:hAnsi="Times New Roman" w:cs="Times New Roman"/>
          <w:b/>
          <w:sz w:val="28"/>
          <w:szCs w:val="28"/>
        </w:rPr>
        <w:t>:</w:t>
      </w:r>
    </w:p>
    <w:sectPr w:rsidR="002D55A1" w:rsidRPr="002D55A1">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0"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1EE9" w:rsidRDefault="006E1EE9" w:rsidP="002D55A1">
      <w:pPr>
        <w:spacing w:after="0" w:line="240" w:lineRule="auto"/>
      </w:pPr>
      <w:r>
        <w:separator/>
      </w:r>
    </w:p>
  </w:endnote>
  <w:endnote w:type="continuationSeparator" w:id="0">
    <w:p w:rsidR="006E1EE9" w:rsidRDefault="006E1EE9" w:rsidP="002D5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Calligraph">
    <w:panose1 w:val="040B0500000000000000"/>
    <w:charset w:val="CC"/>
    <w:family w:val="decorative"/>
    <w:pitch w:val="variable"/>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1C6" w:rsidRDefault="005341C6">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0901120"/>
      <w:docPartObj>
        <w:docPartGallery w:val="Page Numbers (Bottom of Page)"/>
        <w:docPartUnique/>
      </w:docPartObj>
    </w:sdtPr>
    <w:sdtEndPr/>
    <w:sdtContent>
      <w:p w:rsidR="000B03EF" w:rsidRDefault="000B03EF">
        <w:pPr>
          <w:pStyle w:val="ac"/>
          <w:jc w:val="center"/>
        </w:pPr>
        <w:r>
          <w:fldChar w:fldCharType="begin"/>
        </w:r>
        <w:r>
          <w:instrText>PAGE   \* MERGEFORMAT</w:instrText>
        </w:r>
        <w:r>
          <w:fldChar w:fldCharType="separate"/>
        </w:r>
        <w:r w:rsidR="00D8523A">
          <w:rPr>
            <w:noProof/>
          </w:rPr>
          <w:t>1</w:t>
        </w:r>
        <w:r>
          <w:fldChar w:fldCharType="end"/>
        </w:r>
      </w:p>
    </w:sdtContent>
  </w:sdt>
  <w:p w:rsidR="000B03EF" w:rsidRDefault="000B03EF">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1C6" w:rsidRDefault="005341C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1EE9" w:rsidRDefault="006E1EE9" w:rsidP="002D55A1">
      <w:pPr>
        <w:spacing w:after="0" w:line="240" w:lineRule="auto"/>
      </w:pPr>
      <w:r>
        <w:separator/>
      </w:r>
    </w:p>
  </w:footnote>
  <w:footnote w:type="continuationSeparator" w:id="0">
    <w:p w:rsidR="006E1EE9" w:rsidRDefault="006E1EE9" w:rsidP="002D55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1C6" w:rsidRDefault="005341C6">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ED6" w:rsidRDefault="008A1ED6">
    <w:pPr>
      <w:pStyle w:val="aa"/>
    </w:pPr>
    <w:r>
      <w:rPr>
        <w:noProof/>
        <w:lang w:eastAsia="ru-RU"/>
      </w:rPr>
      <w:drawing>
        <wp:anchor distT="0" distB="0" distL="114300" distR="114300" simplePos="0" relativeHeight="251661312" behindDoc="0" locked="0" layoutInCell="1" allowOverlap="1">
          <wp:simplePos x="0" y="0"/>
          <wp:positionH relativeFrom="column">
            <wp:posOffset>-746760</wp:posOffset>
          </wp:positionH>
          <wp:positionV relativeFrom="paragraph">
            <wp:posOffset>0</wp:posOffset>
          </wp:positionV>
          <wp:extent cx="742950" cy="704850"/>
          <wp:effectExtent l="0" t="0" r="0" b="0"/>
          <wp:wrapThrough wrapText="bothSides">
            <wp:wrapPolygon edited="0">
              <wp:start x="5538" y="2919"/>
              <wp:lineTo x="1662" y="5838"/>
              <wp:lineTo x="1662" y="15178"/>
              <wp:lineTo x="4985" y="19849"/>
              <wp:lineTo x="6646" y="21016"/>
              <wp:lineTo x="14400" y="21016"/>
              <wp:lineTo x="16062" y="19849"/>
              <wp:lineTo x="19938" y="15178"/>
              <wp:lineTo x="19385" y="6422"/>
              <wp:lineTo x="15508" y="2919"/>
              <wp:lineTo x="5538" y="2919"/>
            </wp:wrapPolygon>
          </wp:wrapThrough>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950" cy="704850"/>
                  </a:xfrm>
                  <a:prstGeom prst="rect">
                    <a:avLst/>
                  </a:prstGeom>
                </pic:spPr>
              </pic:pic>
            </a:graphicData>
          </a:graphic>
          <wp14:sizeRelH relativeFrom="margin">
            <wp14:pctWidth>0</wp14:pctWidth>
          </wp14:sizeRelH>
          <wp14:sizeRelV relativeFrom="margin">
            <wp14:pctHeight>0</wp14:pctHeight>
          </wp14:sizeRelV>
        </wp:anchor>
      </w:drawing>
    </w:r>
  </w:p>
  <w:p w:rsidR="002D55A1" w:rsidRPr="005341C6" w:rsidRDefault="008A1ED6" w:rsidP="008A1ED6">
    <w:pPr>
      <w:pStyle w:val="aa"/>
      <w:jc w:val="center"/>
      <w:rPr>
        <w:rFonts w:ascii="Calligraph" w:hAnsi="Calligraph"/>
        <w:color w:val="002060"/>
        <w:sz w:val="24"/>
        <w:szCs w:val="24"/>
        <w:lang w:val="en-US"/>
      </w:rPr>
    </w:pPr>
    <w:r w:rsidRPr="008A1ED6">
      <w:rPr>
        <w:rFonts w:ascii="Calligraph" w:hAnsi="Calligraph"/>
        <w:color w:val="002060"/>
        <w:sz w:val="24"/>
        <w:szCs w:val="24"/>
      </w:rPr>
      <w:t>Беспалько, А.А. Позиция ребенка в структуре семьи [Электронный ресурс]/ А.А. Беспалько // Психология и педагогика в Крыму: пути развития. – 20</w:t>
    </w:r>
    <w:r w:rsidR="005341C6">
      <w:rPr>
        <w:rFonts w:ascii="Calligraph" w:hAnsi="Calligraph"/>
        <w:color w:val="002060"/>
        <w:sz w:val="24"/>
        <w:szCs w:val="24"/>
        <w:lang w:val="en-US"/>
      </w:rPr>
      <w:t>__</w:t>
    </w:r>
    <w:r w:rsidRPr="008A1ED6">
      <w:rPr>
        <w:rFonts w:ascii="Calligraph" w:hAnsi="Calligraph"/>
        <w:color w:val="002060"/>
        <w:sz w:val="24"/>
        <w:szCs w:val="24"/>
      </w:rPr>
      <w:t xml:space="preserve">. – № </w:t>
    </w:r>
    <w:r w:rsidR="005341C6">
      <w:rPr>
        <w:rFonts w:ascii="Calligraph" w:hAnsi="Calligraph"/>
        <w:color w:val="002060"/>
        <w:sz w:val="24"/>
        <w:szCs w:val="24"/>
        <w:lang w:val="en-US"/>
      </w:rPr>
      <w:t>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1C6" w:rsidRDefault="005341C6">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304"/>
    <w:rsid w:val="000B03EF"/>
    <w:rsid w:val="002D55A1"/>
    <w:rsid w:val="00374E2C"/>
    <w:rsid w:val="00470217"/>
    <w:rsid w:val="005341C6"/>
    <w:rsid w:val="005A6DA4"/>
    <w:rsid w:val="006B6DF0"/>
    <w:rsid w:val="006E1EE9"/>
    <w:rsid w:val="008A1ED6"/>
    <w:rsid w:val="00934304"/>
    <w:rsid w:val="00D8523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3B28DE-1123-4E09-8E65-7C284C58D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qFormat/>
    <w:pPr>
      <w:keepNext/>
      <w:spacing w:before="240" w:after="120"/>
    </w:pPr>
    <w:rPr>
      <w:rFonts w:ascii="Liberation Sans" w:eastAsia="Microsoft YaHei" w:hAnsi="Liberation Sans" w:cs="Mangal"/>
      <w:sz w:val="28"/>
      <w:szCs w:val="28"/>
    </w:rPr>
  </w:style>
  <w:style w:type="paragraph" w:styleId="a4">
    <w:name w:val="Body Text"/>
    <w:basedOn w:val="a"/>
    <w:pPr>
      <w:spacing w:after="140" w:line="288" w:lineRule="auto"/>
    </w:pPr>
  </w:style>
  <w:style w:type="paragraph" w:styleId="a5">
    <w:name w:val="List"/>
    <w:basedOn w:val="a4"/>
    <w:rPr>
      <w:rFonts w:cs="Mangal"/>
    </w:rPr>
  </w:style>
  <w:style w:type="paragraph" w:styleId="a6">
    <w:name w:val="caption"/>
    <w:basedOn w:val="a"/>
    <w:qFormat/>
    <w:pPr>
      <w:suppressLineNumbers/>
      <w:spacing w:before="120" w:after="120"/>
    </w:pPr>
    <w:rPr>
      <w:rFonts w:cs="Mangal"/>
      <w:i/>
      <w:iCs/>
      <w:sz w:val="24"/>
      <w:szCs w:val="24"/>
    </w:rPr>
  </w:style>
  <w:style w:type="paragraph" w:styleId="a7">
    <w:name w:val="index heading"/>
    <w:basedOn w:val="a"/>
    <w:qFormat/>
    <w:pPr>
      <w:suppressLineNumbers/>
    </w:pPr>
    <w:rPr>
      <w:rFonts w:cs="Mangal"/>
    </w:rPr>
  </w:style>
  <w:style w:type="paragraph" w:styleId="a8">
    <w:name w:val="No Spacing"/>
    <w:uiPriority w:val="1"/>
    <w:qFormat/>
    <w:rsid w:val="00052939"/>
    <w:pPr>
      <w:spacing w:line="240" w:lineRule="auto"/>
    </w:pPr>
    <w:rPr>
      <w:rFonts w:ascii="Calibri" w:eastAsiaTheme="minorEastAsia" w:hAnsi="Calibri"/>
      <w:lang w:eastAsia="ru-RU"/>
    </w:rPr>
  </w:style>
  <w:style w:type="paragraph" w:styleId="a9">
    <w:name w:val="Normal (Web)"/>
    <w:basedOn w:val="a"/>
    <w:uiPriority w:val="99"/>
    <w:unhideWhenUsed/>
    <w:qFormat/>
    <w:rsid w:val="00F76A75"/>
    <w:pPr>
      <w:spacing w:beforeAutospacing="1"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2D55A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D55A1"/>
  </w:style>
  <w:style w:type="paragraph" w:styleId="ac">
    <w:name w:val="footer"/>
    <w:basedOn w:val="a"/>
    <w:link w:val="ad"/>
    <w:uiPriority w:val="99"/>
    <w:unhideWhenUsed/>
    <w:rsid w:val="002D55A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D55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211560">
      <w:bodyDiv w:val="1"/>
      <w:marLeft w:val="0"/>
      <w:marRight w:val="0"/>
      <w:marTop w:val="0"/>
      <w:marBottom w:val="0"/>
      <w:divBdr>
        <w:top w:val="none" w:sz="0" w:space="0" w:color="auto"/>
        <w:left w:val="none" w:sz="0" w:space="0" w:color="auto"/>
        <w:bottom w:val="none" w:sz="0" w:space="0" w:color="auto"/>
        <w:right w:val="none" w:sz="0" w:space="0" w:color="auto"/>
      </w:divBdr>
    </w:div>
    <w:div w:id="1180773164">
      <w:bodyDiv w:val="1"/>
      <w:marLeft w:val="0"/>
      <w:marRight w:val="0"/>
      <w:marTop w:val="0"/>
      <w:marBottom w:val="0"/>
      <w:divBdr>
        <w:top w:val="none" w:sz="0" w:space="0" w:color="auto"/>
        <w:left w:val="none" w:sz="0" w:space="0" w:color="auto"/>
        <w:bottom w:val="none" w:sz="0" w:space="0" w:color="auto"/>
        <w:right w:val="none" w:sz="0" w:space="0" w:color="auto"/>
      </w:divBdr>
    </w:div>
    <w:div w:id="1328746300">
      <w:bodyDiv w:val="1"/>
      <w:marLeft w:val="0"/>
      <w:marRight w:val="0"/>
      <w:marTop w:val="0"/>
      <w:marBottom w:val="0"/>
      <w:divBdr>
        <w:top w:val="none" w:sz="0" w:space="0" w:color="auto"/>
        <w:left w:val="none" w:sz="0" w:space="0" w:color="auto"/>
        <w:bottom w:val="none" w:sz="0" w:space="0" w:color="auto"/>
        <w:right w:val="none" w:sz="0" w:space="0" w:color="auto"/>
      </w:divBdr>
    </w:div>
    <w:div w:id="19804984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5031</TotalTime>
  <Pages>2</Pages>
  <Words>332</Words>
  <Characters>1896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Vladlena Pavlova</dc:creator>
  <dc:description/>
  <cp:lastModifiedBy>Анастасия Маричева</cp:lastModifiedBy>
  <cp:revision>62</cp:revision>
  <dcterms:created xsi:type="dcterms:W3CDTF">2018-02-08T07:26:00Z</dcterms:created>
  <dcterms:modified xsi:type="dcterms:W3CDTF">2018-12-18T14:56:00Z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